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A5" w:rsidRPr="00505779" w:rsidRDefault="00000CA5" w:rsidP="000D5AD2">
      <w:pPr>
        <w:tabs>
          <w:tab w:val="left" w:pos="1060"/>
        </w:tabs>
        <w:rPr>
          <w:rFonts w:ascii="Verdana" w:hAnsi="Verdana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/>
          <w:sz w:val="18"/>
          <w:szCs w:val="18"/>
          <w:lang w:val="en-US"/>
        </w:rPr>
      </w:pPr>
    </w:p>
    <w:p w:rsidR="00000CA5" w:rsidRPr="00505779" w:rsidRDefault="00680BF3" w:rsidP="000D5AD2">
      <w:pPr>
        <w:tabs>
          <w:tab w:val="left" w:pos="1060"/>
        </w:tabs>
        <w:rPr>
          <w:rFonts w:ascii="Verdana" w:hAnsi="Verdana"/>
          <w:sz w:val="18"/>
          <w:szCs w:val="18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67945</wp:posOffset>
            </wp:positionV>
            <wp:extent cx="1066800" cy="1000125"/>
            <wp:effectExtent l="19050" t="0" r="0" b="0"/>
            <wp:wrapTight wrapText="bothSides">
              <wp:wrapPolygon edited="0">
                <wp:start x="-386" y="0"/>
                <wp:lineTo x="-386" y="21394"/>
                <wp:lineTo x="21600" y="21394"/>
                <wp:lineTo x="21600" y="0"/>
                <wp:lineTo x="-386" y="0"/>
              </wp:wrapPolygon>
            </wp:wrapTight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CA5" w:rsidRPr="00505779" w:rsidRDefault="00000CA5" w:rsidP="000D5AD2">
      <w:pPr>
        <w:tabs>
          <w:tab w:val="left" w:pos="1060"/>
        </w:tabs>
        <w:rPr>
          <w:rFonts w:ascii="Arial" w:hAnsi="Arial" w:cs="Arial"/>
          <w:b/>
          <w:lang w:val="en-US"/>
        </w:rPr>
      </w:pPr>
      <w:r w:rsidRPr="00505779">
        <w:rPr>
          <w:rFonts w:ascii="Arial" w:hAnsi="Arial" w:cs="Arial"/>
          <w:b/>
          <w:lang w:val="en-US"/>
        </w:rPr>
        <w:t>CERABASE° classic</w:t>
      </w: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 w:rsidRPr="00505779">
        <w:rPr>
          <w:rFonts w:ascii="Verdana" w:hAnsi="Verdana" w:cs="Arial"/>
          <w:b/>
          <w:sz w:val="18"/>
          <w:szCs w:val="18"/>
          <w:lang w:val="en-US"/>
        </w:rPr>
        <w:t>Load capacity: 500kg (set of 4)</w:t>
      </w: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000CA5" w:rsidRPr="00505779" w:rsidRDefault="00000CA5" w:rsidP="00C70B39">
      <w:pPr>
        <w:pStyle w:val="Odsekzoznamu"/>
        <w:numPr>
          <w:ilvl w:val="0"/>
          <w:numId w:val="5"/>
        </w:numPr>
        <w:ind w:left="284" w:hanging="284"/>
        <w:rPr>
          <w:rFonts w:ascii="Verdana" w:hAnsi="Verdana" w:cs="Arial"/>
          <w:sz w:val="18"/>
          <w:szCs w:val="18"/>
          <w:lang w:val="en-US"/>
        </w:rPr>
      </w:pPr>
      <w:r w:rsidRPr="00505779">
        <w:rPr>
          <w:rFonts w:ascii="Verdana" w:hAnsi="Verdana" w:cs="Arial"/>
          <w:sz w:val="18"/>
          <w:szCs w:val="18"/>
          <w:lang w:val="en-US"/>
        </w:rPr>
        <w:t>stainless steel, hand-polished, height-adjustable screw-on technology,</w:t>
      </w:r>
    </w:p>
    <w:p w:rsidR="00000CA5" w:rsidRPr="00505779" w:rsidRDefault="00000CA5" w:rsidP="00850147">
      <w:pPr>
        <w:ind w:left="284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505779">
        <w:rPr>
          <w:rFonts w:ascii="Verdana" w:hAnsi="Verdana" w:cs="Arial"/>
          <w:sz w:val="18"/>
          <w:szCs w:val="18"/>
          <w:lang w:val="en-US"/>
        </w:rPr>
        <w:t>incl</w:t>
      </w:r>
      <w:proofErr w:type="gramEnd"/>
      <w:r w:rsidRPr="00505779">
        <w:rPr>
          <w:rFonts w:ascii="Verdana" w:hAnsi="Verdana" w:cs="Arial"/>
          <w:sz w:val="18"/>
          <w:szCs w:val="18"/>
          <w:lang w:val="en-US"/>
        </w:rPr>
        <w:t>. assembly accessories</w:t>
      </w: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3745"/>
        <w:gridCol w:w="1544"/>
      </w:tblGrid>
      <w:tr w:rsidR="00F9014A" w:rsidRPr="00505779" w:rsidTr="007A3A52">
        <w:tc>
          <w:tcPr>
            <w:tcW w:w="2303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3745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1544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</w:p>
        </w:tc>
      </w:tr>
      <w:tr w:rsidR="00F9014A" w:rsidRPr="00505779" w:rsidTr="007A3A52">
        <w:tc>
          <w:tcPr>
            <w:tcW w:w="2303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cbs-4</w:t>
            </w:r>
          </w:p>
        </w:tc>
        <w:tc>
          <w:tcPr>
            <w:tcW w:w="3745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 xml:space="preserve"> 4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classic 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[set of 4]</w:t>
            </w:r>
          </w:p>
        </w:tc>
        <w:tc>
          <w:tcPr>
            <w:tcW w:w="1544" w:type="dxa"/>
          </w:tcPr>
          <w:p w:rsidR="00F9014A" w:rsidRPr="00DA3509" w:rsidRDefault="00F9014A" w:rsidP="001F0E6F">
            <w:pPr>
              <w:tabs>
                <w:tab w:val="left" w:pos="1060"/>
              </w:tabs>
              <w:jc w:val="righ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680 </w:t>
            </w:r>
            <w:r w:rsidRPr="00DA350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€</w:t>
            </w:r>
          </w:p>
        </w:tc>
      </w:tr>
      <w:tr w:rsidR="00F9014A" w:rsidRPr="00505779" w:rsidTr="007A3A52">
        <w:tc>
          <w:tcPr>
            <w:tcW w:w="2303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cbs-3</w:t>
            </w:r>
          </w:p>
        </w:tc>
        <w:tc>
          <w:tcPr>
            <w:tcW w:w="3745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 xml:space="preserve"> 3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classic 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[set of 3]</w:t>
            </w:r>
          </w:p>
        </w:tc>
        <w:tc>
          <w:tcPr>
            <w:tcW w:w="1544" w:type="dxa"/>
          </w:tcPr>
          <w:p w:rsidR="00F9014A" w:rsidRPr="00DA3509" w:rsidRDefault="00F9014A" w:rsidP="001F0E6F">
            <w:pPr>
              <w:tabs>
                <w:tab w:val="left" w:pos="1060"/>
              </w:tabs>
              <w:jc w:val="righ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510 </w:t>
            </w:r>
            <w:r w:rsidRPr="00DA350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€</w:t>
            </w:r>
          </w:p>
        </w:tc>
      </w:tr>
      <w:tr w:rsidR="00F9014A" w:rsidRPr="00505779" w:rsidTr="007A3A52">
        <w:tc>
          <w:tcPr>
            <w:tcW w:w="2303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cbs-1</w:t>
            </w:r>
          </w:p>
        </w:tc>
        <w:tc>
          <w:tcPr>
            <w:tcW w:w="3745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 xml:space="preserve"> 1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classic 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[single unit]</w:t>
            </w:r>
          </w:p>
        </w:tc>
        <w:tc>
          <w:tcPr>
            <w:tcW w:w="1544" w:type="dxa"/>
          </w:tcPr>
          <w:p w:rsidR="00F9014A" w:rsidRPr="00DA3509" w:rsidRDefault="00F9014A" w:rsidP="001F0E6F">
            <w:pPr>
              <w:tabs>
                <w:tab w:val="left" w:pos="1060"/>
              </w:tabs>
              <w:jc w:val="righ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195 </w:t>
            </w:r>
            <w:r w:rsidRPr="00DA350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€</w:t>
            </w:r>
          </w:p>
        </w:tc>
      </w:tr>
    </w:tbl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680BF3" w:rsidP="00DA3509">
      <w:pPr>
        <w:tabs>
          <w:tab w:val="left" w:pos="1060"/>
        </w:tabs>
        <w:rPr>
          <w:rFonts w:ascii="Arial" w:hAnsi="Arial" w:cs="Arial"/>
          <w:b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62230</wp:posOffset>
            </wp:positionV>
            <wp:extent cx="838200" cy="853440"/>
            <wp:effectExtent l="19050" t="0" r="0" b="0"/>
            <wp:wrapTight wrapText="bothSides">
              <wp:wrapPolygon edited="0">
                <wp:start x="-491" y="0"/>
                <wp:lineTo x="-491" y="21214"/>
                <wp:lineTo x="21600" y="21214"/>
                <wp:lineTo x="21600" y="0"/>
                <wp:lineTo x="-491" y="0"/>
              </wp:wrapPolygon>
            </wp:wrapTight>
            <wp:docPr id="4" name="Picture 10" descr="fe_img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_img_0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742" t="12514" r="22768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CA5" w:rsidRPr="00505779">
        <w:rPr>
          <w:rFonts w:ascii="Arial" w:hAnsi="Arial" w:cs="Arial"/>
          <w:b/>
          <w:lang w:val="en-US"/>
        </w:rPr>
        <w:t>CERABASE° compact</w:t>
      </w: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DA3509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 w:rsidRPr="00505779">
        <w:rPr>
          <w:rFonts w:ascii="Verdana" w:hAnsi="Verdana" w:cs="Arial"/>
          <w:b/>
          <w:sz w:val="18"/>
          <w:szCs w:val="18"/>
          <w:lang w:val="en-US"/>
        </w:rPr>
        <w:t>Load capacity: 300kg (set of 4)</w:t>
      </w:r>
    </w:p>
    <w:p w:rsidR="00000CA5" w:rsidRPr="00505779" w:rsidRDefault="00000CA5" w:rsidP="00DA3509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000CA5" w:rsidRPr="00505779" w:rsidRDefault="00000CA5" w:rsidP="006503E5">
      <w:pPr>
        <w:pStyle w:val="Odsekzoznamu"/>
        <w:numPr>
          <w:ilvl w:val="0"/>
          <w:numId w:val="5"/>
        </w:numPr>
        <w:ind w:left="284" w:hanging="284"/>
        <w:rPr>
          <w:rFonts w:ascii="Verdana" w:hAnsi="Verdana" w:cs="Arial"/>
          <w:sz w:val="18"/>
          <w:szCs w:val="18"/>
          <w:lang w:val="en-US"/>
        </w:rPr>
      </w:pPr>
      <w:r w:rsidRPr="00505779">
        <w:rPr>
          <w:rFonts w:ascii="Verdana" w:hAnsi="Verdana" w:cs="Arial"/>
          <w:sz w:val="18"/>
          <w:szCs w:val="18"/>
          <w:lang w:val="en-US"/>
        </w:rPr>
        <w:t>stainless steel, hand-polished, height-adjustable screw-on technology,</w:t>
      </w:r>
    </w:p>
    <w:p w:rsidR="00000CA5" w:rsidRPr="00505779" w:rsidRDefault="00000CA5" w:rsidP="006503E5">
      <w:pPr>
        <w:ind w:left="284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505779">
        <w:rPr>
          <w:rFonts w:ascii="Verdana" w:hAnsi="Verdana" w:cs="Arial"/>
          <w:sz w:val="18"/>
          <w:szCs w:val="18"/>
          <w:lang w:val="en-US"/>
        </w:rPr>
        <w:t>incl</w:t>
      </w:r>
      <w:proofErr w:type="gramEnd"/>
      <w:r w:rsidRPr="00505779">
        <w:rPr>
          <w:rFonts w:ascii="Verdana" w:hAnsi="Verdana" w:cs="Arial"/>
          <w:sz w:val="18"/>
          <w:szCs w:val="18"/>
          <w:lang w:val="en-US"/>
        </w:rPr>
        <w:t>. assembly accessories</w:t>
      </w: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3745"/>
        <w:gridCol w:w="1544"/>
      </w:tblGrid>
      <w:tr w:rsidR="00F9014A" w:rsidRPr="00505779" w:rsidTr="007A3A52">
        <w:tc>
          <w:tcPr>
            <w:tcW w:w="2303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3745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1544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cbs-4 </w:t>
            </w: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cmp</w:t>
            </w:r>
            <w:proofErr w:type="spellEnd"/>
          </w:p>
        </w:tc>
        <w:tc>
          <w:tcPr>
            <w:tcW w:w="3745" w:type="dxa"/>
            <w:vAlign w:val="center"/>
          </w:tcPr>
          <w:p w:rsidR="00F9014A" w:rsidRPr="007A3A52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4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compact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4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580 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cbs-3 </w:t>
            </w: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cmp</w:t>
            </w:r>
            <w:proofErr w:type="spellEnd"/>
          </w:p>
        </w:tc>
        <w:tc>
          <w:tcPr>
            <w:tcW w:w="3745" w:type="dxa"/>
            <w:vAlign w:val="center"/>
          </w:tcPr>
          <w:p w:rsidR="00F9014A" w:rsidRPr="007A3A52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3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compact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3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435 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cbs-1 </w:t>
            </w: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cmp</w:t>
            </w:r>
            <w:proofErr w:type="spellEnd"/>
          </w:p>
        </w:tc>
        <w:tc>
          <w:tcPr>
            <w:tcW w:w="3745" w:type="dxa"/>
            <w:vAlign w:val="center"/>
          </w:tcPr>
          <w:p w:rsidR="00F9014A" w:rsidRPr="007A3A52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1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compact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single unit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165 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680BF3" w:rsidP="002C6E9E">
      <w:pPr>
        <w:tabs>
          <w:tab w:val="left" w:pos="1060"/>
        </w:tabs>
        <w:rPr>
          <w:rFonts w:ascii="Arial" w:hAnsi="Arial" w:cs="Arial"/>
          <w:b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181610</wp:posOffset>
            </wp:positionV>
            <wp:extent cx="1026795" cy="655320"/>
            <wp:effectExtent l="19050" t="0" r="1905" b="0"/>
            <wp:wrapTight wrapText="bothSides">
              <wp:wrapPolygon edited="0">
                <wp:start x="-401" y="0"/>
                <wp:lineTo x="-401" y="20721"/>
                <wp:lineTo x="21640" y="20721"/>
                <wp:lineTo x="21640" y="0"/>
                <wp:lineTo x="-401" y="0"/>
              </wp:wrapPolygon>
            </wp:wrapTight>
            <wp:docPr id="5" name="Picture 11" descr="fe_img_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_img_0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537" t="22310" r="18529" b="1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CA5" w:rsidRPr="00505779">
        <w:rPr>
          <w:rFonts w:ascii="Arial" w:hAnsi="Arial" w:cs="Arial"/>
          <w:b/>
          <w:lang w:val="en-US"/>
        </w:rPr>
        <w:t xml:space="preserve">CERABASE° </w:t>
      </w:r>
      <w:proofErr w:type="spellStart"/>
      <w:r w:rsidR="00000CA5" w:rsidRPr="00505779">
        <w:rPr>
          <w:rFonts w:ascii="Arial" w:hAnsi="Arial" w:cs="Arial"/>
          <w:b/>
          <w:lang w:val="en-US"/>
        </w:rPr>
        <w:t>slimline</w:t>
      </w:r>
      <w:proofErr w:type="spellEnd"/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 w:rsidRPr="00505779">
        <w:rPr>
          <w:rFonts w:ascii="Verdana" w:hAnsi="Verdana" w:cs="Arial"/>
          <w:b/>
          <w:sz w:val="18"/>
          <w:szCs w:val="18"/>
          <w:lang w:val="en-US"/>
        </w:rPr>
        <w:t>Load capacity: 300kg (set of 4)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000CA5" w:rsidRPr="00505779" w:rsidRDefault="00000CA5" w:rsidP="00850147">
      <w:pPr>
        <w:pStyle w:val="Odsekzoznamu"/>
        <w:numPr>
          <w:ilvl w:val="0"/>
          <w:numId w:val="5"/>
        </w:numPr>
        <w:ind w:left="284" w:hanging="284"/>
        <w:rPr>
          <w:rFonts w:ascii="Verdana" w:hAnsi="Verdana" w:cs="Arial"/>
          <w:sz w:val="18"/>
          <w:szCs w:val="18"/>
          <w:lang w:val="en-US"/>
        </w:rPr>
      </w:pPr>
      <w:r w:rsidRPr="00505779">
        <w:rPr>
          <w:rFonts w:ascii="Verdana" w:hAnsi="Verdana" w:cs="Arial"/>
          <w:sz w:val="18"/>
          <w:szCs w:val="18"/>
          <w:lang w:val="en-US"/>
        </w:rPr>
        <w:t>stainless steel, hand-polished, screw-on technology (</w:t>
      </w:r>
      <w:proofErr w:type="spellStart"/>
      <w:r w:rsidRPr="00505779">
        <w:rPr>
          <w:rFonts w:ascii="Verdana" w:hAnsi="Verdana" w:cs="Arial"/>
          <w:sz w:val="18"/>
          <w:szCs w:val="18"/>
          <w:lang w:val="en-US"/>
        </w:rPr>
        <w:t>slimline</w:t>
      </w:r>
      <w:proofErr w:type="spellEnd"/>
      <w:r w:rsidRPr="00505779">
        <w:rPr>
          <w:rFonts w:ascii="Verdana" w:hAnsi="Verdana" w:cs="Arial"/>
          <w:sz w:val="18"/>
          <w:szCs w:val="18"/>
          <w:lang w:val="en-US"/>
        </w:rPr>
        <w:t xml:space="preserve"> not height-adjustable), incl. assembly accessories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3745"/>
        <w:gridCol w:w="1544"/>
      </w:tblGrid>
      <w:tr w:rsidR="00F9014A" w:rsidRPr="00505779" w:rsidTr="007A3A52">
        <w:tc>
          <w:tcPr>
            <w:tcW w:w="2303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3745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1544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cbs-4 </w:t>
            </w: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slm</w:t>
            </w:r>
            <w:proofErr w:type="spellEnd"/>
          </w:p>
        </w:tc>
        <w:tc>
          <w:tcPr>
            <w:tcW w:w="3745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slimline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4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460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cbs-3 </w:t>
            </w: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slm</w:t>
            </w:r>
            <w:proofErr w:type="spellEnd"/>
          </w:p>
        </w:tc>
        <w:tc>
          <w:tcPr>
            <w:tcW w:w="3745" w:type="dxa"/>
            <w:vAlign w:val="center"/>
          </w:tcPr>
          <w:p w:rsidR="00F9014A" w:rsidRPr="007A3A52" w:rsidRDefault="00F9014A" w:rsidP="00C41DDC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3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slimline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3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345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cbs-1 </w:t>
            </w: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slm</w:t>
            </w:r>
            <w:proofErr w:type="spellEnd"/>
          </w:p>
        </w:tc>
        <w:tc>
          <w:tcPr>
            <w:tcW w:w="3745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slimline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single unit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135 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2C6E9E">
      <w:pPr>
        <w:tabs>
          <w:tab w:val="left" w:pos="10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CERABASE° B&amp;W</w:t>
      </w:r>
    </w:p>
    <w:p w:rsidR="00000CA5" w:rsidRPr="00505779" w:rsidRDefault="00680BF3" w:rsidP="002C6E9E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63500</wp:posOffset>
            </wp:positionV>
            <wp:extent cx="1123950" cy="786130"/>
            <wp:effectExtent l="19050" t="0" r="0" b="0"/>
            <wp:wrapTight wrapText="bothSides">
              <wp:wrapPolygon edited="0">
                <wp:start x="-366" y="0"/>
                <wp:lineTo x="-366" y="20937"/>
                <wp:lineTo x="21600" y="20937"/>
                <wp:lineTo x="21600" y="0"/>
                <wp:lineTo x="-366" y="0"/>
              </wp:wrapPolygon>
            </wp:wrapTight>
            <wp:docPr id="6" name="Picture 9" descr="fe_img_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_img_0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871" t="11642" r="12785" b="1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CA5" w:rsidRPr="00505779">
        <w:rPr>
          <w:rFonts w:ascii="Verdana" w:hAnsi="Verdana" w:cs="Arial"/>
          <w:b/>
          <w:sz w:val="18"/>
          <w:szCs w:val="18"/>
          <w:lang w:val="en-US"/>
        </w:rPr>
        <w:t>(</w:t>
      </w:r>
      <w:proofErr w:type="gramStart"/>
      <w:r w:rsidR="00000CA5" w:rsidRPr="00505779">
        <w:rPr>
          <w:rFonts w:ascii="Verdana" w:hAnsi="Verdana" w:cs="Arial"/>
          <w:b/>
          <w:sz w:val="18"/>
          <w:szCs w:val="18"/>
          <w:lang w:val="en-US"/>
        </w:rPr>
        <w:t>special</w:t>
      </w:r>
      <w:proofErr w:type="gramEnd"/>
      <w:r w:rsidR="00000CA5" w:rsidRPr="00505779">
        <w:rPr>
          <w:rFonts w:ascii="Verdana" w:hAnsi="Verdana" w:cs="Arial"/>
          <w:b/>
          <w:sz w:val="18"/>
          <w:szCs w:val="18"/>
          <w:lang w:val="en-US"/>
        </w:rPr>
        <w:t xml:space="preserve"> version for B&amp;W series 800 </w:t>
      </w:r>
      <w:r w:rsidR="00000CA5">
        <w:rPr>
          <w:rFonts w:ascii="Verdana" w:hAnsi="Verdana" w:cs="Arial"/>
          <w:b/>
          <w:sz w:val="18"/>
          <w:szCs w:val="18"/>
          <w:lang w:val="en-US"/>
        </w:rPr>
        <w:t xml:space="preserve">/ series 800 Diamond </w:t>
      </w:r>
      <w:r w:rsidR="00000CA5" w:rsidRPr="00505779">
        <w:rPr>
          <w:rFonts w:ascii="Verdana" w:hAnsi="Verdana" w:cs="Arial"/>
          <w:b/>
          <w:sz w:val="18"/>
          <w:szCs w:val="18"/>
          <w:lang w:val="en-US"/>
        </w:rPr>
        <w:t>speakers)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 w:rsidRPr="00505779">
        <w:rPr>
          <w:rFonts w:ascii="Verdana" w:hAnsi="Verdana" w:cs="Arial"/>
          <w:b/>
          <w:sz w:val="18"/>
          <w:szCs w:val="18"/>
          <w:lang w:val="en-US"/>
        </w:rPr>
        <w:t>Load capacity: 500kg (set of 4)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000CA5" w:rsidRPr="00505779" w:rsidRDefault="00000CA5" w:rsidP="0004771C">
      <w:pPr>
        <w:pStyle w:val="Odsekzoznamu"/>
        <w:numPr>
          <w:ilvl w:val="0"/>
          <w:numId w:val="5"/>
        </w:numPr>
        <w:ind w:left="284" w:hanging="284"/>
        <w:rPr>
          <w:rFonts w:ascii="Verdana" w:hAnsi="Verdana" w:cs="Arial"/>
          <w:sz w:val="18"/>
          <w:szCs w:val="18"/>
          <w:lang w:val="en-US"/>
        </w:rPr>
      </w:pPr>
      <w:r w:rsidRPr="00505779">
        <w:rPr>
          <w:rFonts w:ascii="Verdana" w:hAnsi="Verdana" w:cs="Arial"/>
          <w:sz w:val="18"/>
          <w:szCs w:val="18"/>
          <w:lang w:val="en-US"/>
        </w:rPr>
        <w:t>stainless steel, hand-polished, height-adjustable screw-on technology,</w:t>
      </w:r>
    </w:p>
    <w:p w:rsidR="00000CA5" w:rsidRPr="00505779" w:rsidRDefault="00000CA5" w:rsidP="0004771C">
      <w:pPr>
        <w:ind w:left="284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505779">
        <w:rPr>
          <w:rFonts w:ascii="Verdana" w:hAnsi="Verdana" w:cs="Arial"/>
          <w:sz w:val="18"/>
          <w:szCs w:val="18"/>
          <w:lang w:val="en-US"/>
        </w:rPr>
        <w:t>incl</w:t>
      </w:r>
      <w:proofErr w:type="gramEnd"/>
      <w:r w:rsidRPr="00505779">
        <w:rPr>
          <w:rFonts w:ascii="Verdana" w:hAnsi="Verdana" w:cs="Arial"/>
          <w:sz w:val="18"/>
          <w:szCs w:val="18"/>
          <w:lang w:val="en-US"/>
        </w:rPr>
        <w:t>. assembly accessories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3745"/>
        <w:gridCol w:w="1544"/>
      </w:tblGrid>
      <w:tr w:rsidR="00F9014A" w:rsidRPr="00505779" w:rsidTr="007A3A52">
        <w:tc>
          <w:tcPr>
            <w:tcW w:w="2303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3745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1544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cbs-4 B&amp;W</w:t>
            </w:r>
          </w:p>
        </w:tc>
        <w:tc>
          <w:tcPr>
            <w:tcW w:w="3745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4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B&amp;W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4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680 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F9014A" w:rsidRPr="00505779" w:rsidTr="007A3A52">
        <w:tc>
          <w:tcPr>
            <w:tcW w:w="2303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cbs-8 B&amp;W</w:t>
            </w:r>
          </w:p>
        </w:tc>
        <w:tc>
          <w:tcPr>
            <w:tcW w:w="3745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Cerabase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8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B&amp;W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8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544" w:type="dxa"/>
            <w:vAlign w:val="center"/>
          </w:tcPr>
          <w:p w:rsidR="00F9014A" w:rsidRPr="00DA3509" w:rsidRDefault="00F9014A" w:rsidP="001F0E6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1360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D2CED" w:rsidRDefault="000D2CED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D2CED" w:rsidRDefault="000D2CED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D2CED" w:rsidRDefault="000D2CED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D2CED" w:rsidRPr="00505779" w:rsidRDefault="000D2CED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680BF3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9525</wp:posOffset>
            </wp:positionV>
            <wp:extent cx="902335" cy="865505"/>
            <wp:effectExtent l="19050" t="0" r="0" b="0"/>
            <wp:wrapTight wrapText="bothSides">
              <wp:wrapPolygon edited="0">
                <wp:start x="-456" y="0"/>
                <wp:lineTo x="-456" y="20919"/>
                <wp:lineTo x="21433" y="20919"/>
                <wp:lineTo x="21433" y="0"/>
                <wp:lineTo x="-456" y="0"/>
              </wp:wrapPolygon>
            </wp:wrapTight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454" t="28738" r="31305" b="2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CA5" w:rsidRPr="00505779" w:rsidRDefault="00000CA5" w:rsidP="002C6E9E">
      <w:pPr>
        <w:tabs>
          <w:tab w:val="left" w:pos="1060"/>
        </w:tabs>
        <w:rPr>
          <w:rFonts w:ascii="Arial" w:hAnsi="Arial" w:cs="Arial"/>
          <w:b/>
          <w:lang w:val="en-US"/>
        </w:rPr>
      </w:pPr>
      <w:r w:rsidRPr="00505779">
        <w:rPr>
          <w:rFonts w:ascii="Arial" w:hAnsi="Arial" w:cs="Arial"/>
          <w:b/>
          <w:lang w:val="en-US"/>
        </w:rPr>
        <w:t>CERAPUC°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 w:rsidRPr="00505779">
        <w:rPr>
          <w:rFonts w:ascii="Verdana" w:hAnsi="Verdana" w:cs="Arial"/>
          <w:b/>
          <w:sz w:val="18"/>
          <w:szCs w:val="18"/>
          <w:lang w:val="en-US"/>
        </w:rPr>
        <w:t xml:space="preserve">Load capacity: 300kg (set of 4) </w:t>
      </w:r>
      <w:r>
        <w:rPr>
          <w:rFonts w:ascii="Verdana" w:hAnsi="Verdana" w:cs="Arial"/>
          <w:b/>
          <w:sz w:val="18"/>
          <w:szCs w:val="18"/>
          <w:lang w:val="en-US"/>
        </w:rPr>
        <w:t>/</w:t>
      </w:r>
      <w:r w:rsidRPr="00505779">
        <w:rPr>
          <w:rFonts w:ascii="Verdana" w:hAnsi="Verdana" w:cs="Arial"/>
          <w:b/>
          <w:sz w:val="18"/>
          <w:szCs w:val="18"/>
          <w:lang w:val="en-US"/>
        </w:rPr>
        <w:t xml:space="preserve"> 225kg (set of 3)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000CA5" w:rsidRPr="00505779" w:rsidRDefault="00000CA5" w:rsidP="0004771C">
      <w:pPr>
        <w:pStyle w:val="Odsekzoznamu"/>
        <w:numPr>
          <w:ilvl w:val="0"/>
          <w:numId w:val="5"/>
        </w:numPr>
        <w:ind w:left="284" w:hanging="284"/>
        <w:rPr>
          <w:rFonts w:ascii="Verdana" w:hAnsi="Verdana" w:cs="Arial"/>
          <w:sz w:val="18"/>
          <w:szCs w:val="18"/>
          <w:lang w:val="en-US"/>
        </w:rPr>
      </w:pPr>
      <w:r w:rsidRPr="00505779">
        <w:rPr>
          <w:rFonts w:ascii="Verdana" w:hAnsi="Verdana" w:cs="Arial"/>
          <w:sz w:val="18"/>
          <w:szCs w:val="18"/>
          <w:lang w:val="en-US"/>
        </w:rPr>
        <w:t>stainless steel, hand-polished, height-adjustable screw-on technology,</w:t>
      </w:r>
    </w:p>
    <w:p w:rsidR="00000CA5" w:rsidRPr="00505779" w:rsidRDefault="00000CA5" w:rsidP="0004771C">
      <w:pPr>
        <w:ind w:left="284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505779">
        <w:rPr>
          <w:rFonts w:ascii="Verdana" w:hAnsi="Verdana" w:cs="Arial"/>
          <w:sz w:val="18"/>
          <w:szCs w:val="18"/>
          <w:lang w:val="en-US"/>
        </w:rPr>
        <w:t>incl</w:t>
      </w:r>
      <w:proofErr w:type="gramEnd"/>
      <w:r w:rsidRPr="00505779">
        <w:rPr>
          <w:rFonts w:ascii="Verdana" w:hAnsi="Verdana" w:cs="Arial"/>
          <w:sz w:val="18"/>
          <w:szCs w:val="18"/>
          <w:lang w:val="en-US"/>
        </w:rPr>
        <w:t>. assembly accessories</w:t>
      </w: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2694"/>
      </w:tblGrid>
      <w:tr w:rsidR="00F9014A" w:rsidRPr="00505779" w:rsidTr="0034039F">
        <w:tc>
          <w:tcPr>
            <w:tcW w:w="1809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4536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2694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  <w:r w:rsidR="0034039F">
              <w:rPr>
                <w:rFonts w:ascii="Verdana" w:hAnsi="Verdana"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F9014A" w:rsidRPr="00505779" w:rsidTr="0034039F">
        <w:tc>
          <w:tcPr>
            <w:tcW w:w="1809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cpc-4</w:t>
            </w:r>
          </w:p>
        </w:tc>
        <w:tc>
          <w:tcPr>
            <w:tcW w:w="4536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Cerapuc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4 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4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F9014A" w:rsidRPr="00DA3509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400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  <w:r w:rsidR="003403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F9014A" w:rsidRPr="00505779" w:rsidTr="0034039F">
        <w:tc>
          <w:tcPr>
            <w:tcW w:w="1809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cpc-3</w:t>
            </w:r>
          </w:p>
        </w:tc>
        <w:tc>
          <w:tcPr>
            <w:tcW w:w="4536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Cerapuc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3 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3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F9014A" w:rsidRPr="00DA3509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300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  <w:r w:rsidR="003403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F9014A" w:rsidRPr="00505779" w:rsidTr="0034039F">
        <w:tc>
          <w:tcPr>
            <w:tcW w:w="1809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cpc-1</w:t>
            </w:r>
          </w:p>
        </w:tc>
        <w:tc>
          <w:tcPr>
            <w:tcW w:w="4536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Cerapuc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1 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single unit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2694" w:type="dxa"/>
            <w:vAlign w:val="center"/>
          </w:tcPr>
          <w:p w:rsidR="00F9014A" w:rsidRPr="00DA3509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115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  <w:r w:rsidR="003403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</w:tbl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2C6E9E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680BF3" w:rsidP="00A24F02">
      <w:pPr>
        <w:tabs>
          <w:tab w:val="left" w:pos="1060"/>
        </w:tabs>
        <w:rPr>
          <w:rFonts w:ascii="Arial" w:hAnsi="Arial" w:cs="Arial"/>
          <w:b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90805</wp:posOffset>
            </wp:positionV>
            <wp:extent cx="514350" cy="590550"/>
            <wp:effectExtent l="19050" t="0" r="0" b="0"/>
            <wp:wrapTight wrapText="bothSides">
              <wp:wrapPolygon edited="0">
                <wp:start x="-800" y="0"/>
                <wp:lineTo x="-800" y="20903"/>
                <wp:lineTo x="21600" y="20903"/>
                <wp:lineTo x="21600" y="0"/>
                <wp:lineTo x="-800" y="0"/>
              </wp:wrapPolygon>
            </wp:wrapTight>
            <wp:docPr id="8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CA5" w:rsidRPr="00505779">
        <w:rPr>
          <w:rFonts w:ascii="Arial" w:hAnsi="Arial" w:cs="Arial"/>
          <w:b/>
          <w:lang w:val="en-US"/>
        </w:rPr>
        <w:t>CERABALL° universal</w:t>
      </w:r>
    </w:p>
    <w:p w:rsidR="00000CA5" w:rsidRPr="00505779" w:rsidRDefault="00000CA5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A24F02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 w:rsidRPr="00505779">
        <w:rPr>
          <w:rFonts w:ascii="Verdana" w:hAnsi="Verdana" w:cs="Arial"/>
          <w:b/>
          <w:sz w:val="18"/>
          <w:szCs w:val="18"/>
          <w:lang w:val="en-US"/>
        </w:rPr>
        <w:t xml:space="preserve">Load capacity: 160 kg (set of 4) </w:t>
      </w:r>
      <w:r>
        <w:rPr>
          <w:rFonts w:ascii="Verdana" w:hAnsi="Verdana" w:cs="Arial"/>
          <w:b/>
          <w:sz w:val="18"/>
          <w:szCs w:val="18"/>
          <w:lang w:val="en-US"/>
        </w:rPr>
        <w:t>/</w:t>
      </w:r>
      <w:r w:rsidRPr="00505779">
        <w:rPr>
          <w:rFonts w:ascii="Verdana" w:hAnsi="Verdana" w:cs="Arial"/>
          <w:b/>
          <w:sz w:val="18"/>
          <w:szCs w:val="18"/>
          <w:lang w:val="en-US"/>
        </w:rPr>
        <w:t xml:space="preserve"> 120 kg (set of 3)</w:t>
      </w:r>
    </w:p>
    <w:p w:rsidR="00000CA5" w:rsidRPr="00505779" w:rsidRDefault="00000CA5" w:rsidP="00A24F02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000CA5" w:rsidRPr="00505779" w:rsidRDefault="00000CA5" w:rsidP="0004771C">
      <w:pPr>
        <w:pStyle w:val="Odsekzoznamu"/>
        <w:numPr>
          <w:ilvl w:val="0"/>
          <w:numId w:val="5"/>
        </w:numPr>
        <w:ind w:left="284" w:hanging="284"/>
        <w:rPr>
          <w:rFonts w:ascii="Verdana" w:hAnsi="Verdana" w:cs="Arial"/>
          <w:sz w:val="18"/>
          <w:szCs w:val="18"/>
          <w:lang w:val="en-US"/>
        </w:rPr>
      </w:pPr>
      <w:r w:rsidRPr="00505779">
        <w:rPr>
          <w:rFonts w:ascii="Verdana" w:hAnsi="Verdana" w:cs="Arial"/>
          <w:sz w:val="18"/>
          <w:szCs w:val="18"/>
          <w:lang w:val="en-US"/>
        </w:rPr>
        <w:t>aluminum silver or black anodized - height-adjustable screw-on technology</w:t>
      </w:r>
    </w:p>
    <w:p w:rsidR="00000CA5" w:rsidRPr="00505779" w:rsidRDefault="00000CA5" w:rsidP="0004771C">
      <w:pPr>
        <w:pStyle w:val="Odsekzoznamu"/>
        <w:tabs>
          <w:tab w:val="left" w:pos="1060"/>
        </w:tabs>
        <w:ind w:left="284"/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2694"/>
      </w:tblGrid>
      <w:tr w:rsidR="00F9014A" w:rsidRPr="00505779" w:rsidTr="0034039F">
        <w:tc>
          <w:tcPr>
            <w:tcW w:w="1809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bookmarkStart w:id="0" w:name="OLE_LINK3"/>
            <w:bookmarkStart w:id="1" w:name="OLE_LINK4"/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4536" w:type="dxa"/>
          </w:tcPr>
          <w:p w:rsidR="00F9014A" w:rsidRPr="007A3A52" w:rsidRDefault="00F9014A" w:rsidP="007A3A52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2694" w:type="dxa"/>
          </w:tcPr>
          <w:p w:rsidR="00F9014A" w:rsidRPr="007A3A52" w:rsidRDefault="00F9014A" w:rsidP="0034039F">
            <w:pPr>
              <w:tabs>
                <w:tab w:val="left" w:pos="1735"/>
              </w:tabs>
              <w:ind w:right="-502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  <w:r w:rsidR="0034039F">
              <w:rPr>
                <w:rFonts w:ascii="Verdana" w:hAnsi="Verdana" w:cs="Arial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F9014A" w:rsidRPr="00505779" w:rsidTr="0034039F">
        <w:tc>
          <w:tcPr>
            <w:tcW w:w="1809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cb-uni-4 (-s/-b)</w:t>
            </w:r>
          </w:p>
        </w:tc>
        <w:tc>
          <w:tcPr>
            <w:tcW w:w="4536" w:type="dxa"/>
            <w:vAlign w:val="center"/>
          </w:tcPr>
          <w:p w:rsidR="00F9014A" w:rsidRPr="007A3A52" w:rsidRDefault="00F9014A" w:rsidP="00505779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Ceraball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° universal 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4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 silver or black</w:t>
            </w:r>
          </w:p>
        </w:tc>
        <w:tc>
          <w:tcPr>
            <w:tcW w:w="2694" w:type="dxa"/>
            <w:vAlign w:val="center"/>
          </w:tcPr>
          <w:p w:rsidR="00F9014A" w:rsidRPr="00DA3509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200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  <w:r w:rsidR="003403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F9014A" w:rsidRPr="00505779" w:rsidTr="0034039F">
        <w:tc>
          <w:tcPr>
            <w:tcW w:w="1809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cb-uni-3 (-s/-b)</w:t>
            </w:r>
          </w:p>
        </w:tc>
        <w:tc>
          <w:tcPr>
            <w:tcW w:w="4536" w:type="dxa"/>
            <w:vAlign w:val="center"/>
          </w:tcPr>
          <w:p w:rsidR="00F9014A" w:rsidRPr="007A3A52" w:rsidRDefault="00F9014A" w:rsidP="00505779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Ceraball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° universal [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set of 3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] silver or black</w:t>
            </w:r>
          </w:p>
        </w:tc>
        <w:tc>
          <w:tcPr>
            <w:tcW w:w="2694" w:type="dxa"/>
            <w:vAlign w:val="center"/>
          </w:tcPr>
          <w:p w:rsidR="00F9014A" w:rsidRPr="00DA3509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150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  <w:r w:rsidR="00776D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F9014A" w:rsidRPr="00505779" w:rsidTr="0034039F">
        <w:trPr>
          <w:trHeight w:val="162"/>
        </w:trPr>
        <w:tc>
          <w:tcPr>
            <w:tcW w:w="1809" w:type="dxa"/>
            <w:vAlign w:val="center"/>
          </w:tcPr>
          <w:p w:rsidR="00F9014A" w:rsidRPr="007A3A52" w:rsidRDefault="00F9014A" w:rsidP="00F9768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cb-uni-1 (-s/-b)</w:t>
            </w:r>
          </w:p>
        </w:tc>
        <w:tc>
          <w:tcPr>
            <w:tcW w:w="4536" w:type="dxa"/>
            <w:vAlign w:val="center"/>
          </w:tcPr>
          <w:p w:rsidR="00F9014A" w:rsidRPr="007A3A52" w:rsidRDefault="00F9014A" w:rsidP="00505779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Ceraball</w:t>
            </w:r>
            <w:proofErr w:type="spellEnd"/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° universal (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single unit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) silver or black</w:t>
            </w:r>
          </w:p>
        </w:tc>
        <w:tc>
          <w:tcPr>
            <w:tcW w:w="2694" w:type="dxa"/>
            <w:vAlign w:val="center"/>
          </w:tcPr>
          <w:p w:rsidR="00F9014A" w:rsidRPr="00DA3509" w:rsidRDefault="00FD3A9E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9014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 w:rsidR="00F9014A"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  <w:r w:rsidR="005573D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bookmarkEnd w:id="0"/>
      <w:bookmarkEnd w:id="1"/>
    </w:tbl>
    <w:p w:rsidR="00692848" w:rsidRDefault="00692848" w:rsidP="00692848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A235A9" w:rsidRPr="007458F2" w:rsidRDefault="00A235A9" w:rsidP="00692848">
      <w:pPr>
        <w:tabs>
          <w:tab w:val="left" w:pos="1060"/>
        </w:tabs>
        <w:rPr>
          <w:rFonts w:ascii="Verdana" w:hAnsi="Verdana" w:cs="Arial"/>
          <w:color w:val="000000" w:themeColor="text1"/>
          <w:sz w:val="18"/>
          <w:szCs w:val="18"/>
          <w:lang w:val="en-US"/>
        </w:rPr>
      </w:pPr>
    </w:p>
    <w:p w:rsidR="00A235A9" w:rsidRDefault="00A235A9" w:rsidP="00692848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A235A9" w:rsidRDefault="00A235A9" w:rsidP="00692848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692848" w:rsidRDefault="00A235A9" w:rsidP="00692848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                                                                           </w:t>
      </w:r>
      <w:r>
        <w:rPr>
          <w:rFonts w:ascii="Verdana" w:hAnsi="Verdana"/>
          <w:noProof/>
          <w:color w:val="000000"/>
          <w:sz w:val="17"/>
          <w:szCs w:val="17"/>
          <w:lang w:val="sk-SK" w:eastAsia="sk-SK"/>
        </w:rPr>
        <w:drawing>
          <wp:inline distT="0" distB="0" distL="0" distR="0">
            <wp:extent cx="2486025" cy="1100954"/>
            <wp:effectExtent l="19050" t="0" r="9525" b="0"/>
            <wp:docPr id="15" name="Obrázok 1" descr="Die beliebte Ceraserie jetzt auch als Einstiegsmo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beliebte Ceraserie jetzt auch als Einstiegsmodel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110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48" w:rsidRDefault="00692848" w:rsidP="00692848">
      <w:pPr>
        <w:tabs>
          <w:tab w:val="left" w:pos="10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CERAONE</w:t>
      </w:r>
      <w:r w:rsidR="00A235A9">
        <w:rPr>
          <w:rFonts w:ascii="Arial" w:hAnsi="Arial" w:cs="Arial"/>
          <w:b/>
          <w:lang w:val="en-US"/>
        </w:rPr>
        <w:t xml:space="preserve"> </w:t>
      </w:r>
    </w:p>
    <w:p w:rsidR="00A235A9" w:rsidRPr="007458F2" w:rsidRDefault="00A235A9" w:rsidP="00692848">
      <w:pPr>
        <w:tabs>
          <w:tab w:val="left" w:pos="1060"/>
        </w:tabs>
        <w:rPr>
          <w:rFonts w:ascii="Arial" w:hAnsi="Arial" w:cs="Arial"/>
          <w:b/>
          <w:color w:val="000000" w:themeColor="text1"/>
          <w:lang w:val="en-US"/>
        </w:rPr>
      </w:pPr>
    </w:p>
    <w:p w:rsidR="00692848" w:rsidRPr="007458F2" w:rsidRDefault="00692848" w:rsidP="00692848">
      <w:pPr>
        <w:tabs>
          <w:tab w:val="left" w:pos="1060"/>
        </w:tabs>
        <w:rPr>
          <w:rFonts w:ascii="Arial" w:hAnsi="Arial" w:cs="Arial"/>
          <w:b/>
          <w:color w:val="000000" w:themeColor="text1"/>
          <w:lang w:val="en-US"/>
        </w:rPr>
      </w:pPr>
      <w:r w:rsidRPr="007458F2">
        <w:rPr>
          <w:rStyle w:val="Siln"/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Optimum </w:t>
      </w:r>
      <w:proofErr w:type="spellStart"/>
      <w:r w:rsidRPr="007458F2">
        <w:rPr>
          <w:rStyle w:val="Siln"/>
          <w:rFonts w:ascii="Verdana" w:hAnsi="Verdana"/>
          <w:color w:val="000000" w:themeColor="text1"/>
          <w:sz w:val="18"/>
          <w:szCs w:val="18"/>
          <w:shd w:val="clear" w:color="auto" w:fill="CCCCCC"/>
        </w:rPr>
        <w:t>range</w:t>
      </w:r>
      <w:proofErr w:type="spellEnd"/>
      <w:r w:rsidRPr="007458F2">
        <w:rPr>
          <w:rStyle w:val="Siln"/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 of </w:t>
      </w:r>
      <w:proofErr w:type="spellStart"/>
      <w:r w:rsidRPr="007458F2">
        <w:rPr>
          <w:rStyle w:val="Siln"/>
          <w:rFonts w:ascii="Verdana" w:hAnsi="Verdana"/>
          <w:color w:val="000000" w:themeColor="text1"/>
          <w:sz w:val="18"/>
          <w:szCs w:val="18"/>
          <w:shd w:val="clear" w:color="auto" w:fill="CCCCCC"/>
        </w:rPr>
        <w:t>application</w:t>
      </w:r>
      <w:proofErr w:type="spellEnd"/>
      <w:r w:rsidRPr="007458F2">
        <w:rPr>
          <w:rStyle w:val="Siln"/>
          <w:rFonts w:ascii="Verdana" w:hAnsi="Verdana"/>
          <w:color w:val="000000" w:themeColor="text1"/>
          <w:sz w:val="18"/>
          <w:szCs w:val="18"/>
          <w:shd w:val="clear" w:color="auto" w:fill="CCCCCC"/>
        </w:rPr>
        <w:t>:</w:t>
      </w:r>
      <w:r w:rsidRPr="007458F2">
        <w:rPr>
          <w:rFonts w:ascii="Verdana" w:hAnsi="Verdana"/>
          <w:color w:val="000000" w:themeColor="text1"/>
          <w:sz w:val="18"/>
          <w:szCs w:val="18"/>
        </w:rPr>
        <w:t xml:space="preserve">   </w:t>
      </w:r>
      <w:proofErr w:type="spellStart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>Up</w:t>
      </w:r>
      <w:proofErr w:type="spellEnd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 </w:t>
      </w:r>
      <w:proofErr w:type="spellStart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>to</w:t>
      </w:r>
      <w:proofErr w:type="spellEnd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 120 kg (</w:t>
      </w:r>
      <w:proofErr w:type="spellStart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>set</w:t>
      </w:r>
      <w:proofErr w:type="spellEnd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 of 4)</w:t>
      </w:r>
      <w:r w:rsidRPr="007458F2"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CCCCCC"/>
        </w:rPr>
        <w:t> </w:t>
      </w:r>
      <w:r w:rsidRPr="007458F2">
        <w:rPr>
          <w:rFonts w:ascii="Verdana" w:hAnsi="Verdana"/>
          <w:color w:val="000000" w:themeColor="text1"/>
          <w:sz w:val="18"/>
          <w:szCs w:val="18"/>
        </w:rPr>
        <w:br/>
      </w:r>
      <w:r w:rsidRPr="007458F2">
        <w:rPr>
          <w:rFonts w:ascii="Verdana" w:hAnsi="Verdana"/>
          <w:color w:val="000000" w:themeColor="text1"/>
          <w:sz w:val="18"/>
          <w:szCs w:val="18"/>
        </w:rPr>
        <w:br/>
      </w:r>
      <w:proofErr w:type="spellStart"/>
      <w:r w:rsidRPr="007458F2">
        <w:rPr>
          <w:rStyle w:val="Siln"/>
          <w:rFonts w:ascii="Verdana" w:hAnsi="Verdana"/>
          <w:color w:val="000000" w:themeColor="text1"/>
          <w:sz w:val="18"/>
          <w:szCs w:val="18"/>
          <w:shd w:val="clear" w:color="auto" w:fill="CCCCCC"/>
        </w:rPr>
        <w:t>Dimensions</w:t>
      </w:r>
      <w:proofErr w:type="spellEnd"/>
      <w:r w:rsidRPr="007458F2">
        <w:rPr>
          <w:rStyle w:val="Siln"/>
          <w:rFonts w:ascii="Verdana" w:hAnsi="Verdana"/>
          <w:color w:val="000000" w:themeColor="text1"/>
          <w:sz w:val="18"/>
          <w:szCs w:val="18"/>
          <w:shd w:val="clear" w:color="auto" w:fill="CCCCCC"/>
        </w:rPr>
        <w:t>:</w:t>
      </w:r>
      <w:r w:rsidRPr="007458F2">
        <w:rPr>
          <w:rFonts w:ascii="Verdana" w:hAnsi="Verdana"/>
          <w:color w:val="000000" w:themeColor="text1"/>
          <w:sz w:val="18"/>
          <w:szCs w:val="18"/>
        </w:rPr>
        <w:t xml:space="preserve">  </w:t>
      </w:r>
      <w:proofErr w:type="spellStart"/>
      <w:proofErr w:type="gramStart"/>
      <w:r w:rsidRPr="007458F2">
        <w:rPr>
          <w:rFonts w:ascii="Verdana" w:hAnsi="Verdana"/>
          <w:color w:val="000000" w:themeColor="text1"/>
          <w:sz w:val="18"/>
          <w:szCs w:val="18"/>
        </w:rPr>
        <w:t>Výška</w:t>
      </w:r>
      <w:proofErr w:type="spellEnd"/>
      <w:r w:rsidRPr="007458F2">
        <w:rPr>
          <w:rFonts w:ascii="Verdana" w:hAnsi="Verdana"/>
          <w:color w:val="000000" w:themeColor="text1"/>
          <w:sz w:val="18"/>
          <w:szCs w:val="18"/>
        </w:rPr>
        <w:t xml:space="preserve"> :</w:t>
      </w:r>
      <w:proofErr w:type="gramEnd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 26mm</w:t>
      </w:r>
      <w:r w:rsidRPr="007458F2">
        <w:rPr>
          <w:rFonts w:ascii="Verdana" w:hAnsi="Verdana"/>
          <w:color w:val="000000" w:themeColor="text1"/>
          <w:sz w:val="18"/>
          <w:szCs w:val="18"/>
        </w:rPr>
        <w:t xml:space="preserve">;   </w:t>
      </w:r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Ø </w:t>
      </w:r>
      <w:proofErr w:type="spellStart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>vonkajší</w:t>
      </w:r>
      <w:proofErr w:type="spellEnd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  : 25mm;</w:t>
      </w:r>
      <w:r w:rsidRPr="007458F2">
        <w:rPr>
          <w:rFonts w:ascii="Verdana" w:hAnsi="Verdana"/>
          <w:color w:val="000000" w:themeColor="text1"/>
          <w:sz w:val="18"/>
          <w:szCs w:val="18"/>
        </w:rPr>
        <w:t xml:space="preserve">    </w:t>
      </w:r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Ø </w:t>
      </w:r>
      <w:proofErr w:type="spellStart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>vnútorný</w:t>
      </w:r>
      <w:proofErr w:type="spellEnd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 xml:space="preserve"> </w:t>
      </w:r>
      <w:proofErr w:type="spellStart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>valec</w:t>
      </w:r>
      <w:proofErr w:type="spellEnd"/>
      <w:r w:rsidRPr="007458F2">
        <w:rPr>
          <w:rFonts w:ascii="Verdana" w:hAnsi="Verdana"/>
          <w:color w:val="000000" w:themeColor="text1"/>
          <w:sz w:val="18"/>
          <w:szCs w:val="18"/>
          <w:shd w:val="clear" w:color="auto" w:fill="CCCCCC"/>
        </w:rPr>
        <w:t>: 17mm</w:t>
      </w:r>
      <w:r w:rsidRPr="007458F2"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CCCCCC"/>
        </w:rPr>
        <w:t> </w:t>
      </w:r>
    </w:p>
    <w:p w:rsidR="00692848" w:rsidRPr="00505779" w:rsidRDefault="00692848" w:rsidP="00692848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692848" w:rsidRPr="00505779" w:rsidRDefault="00692848" w:rsidP="00692848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  <w:r w:rsidRPr="00505779">
        <w:rPr>
          <w:rFonts w:ascii="Verdana" w:hAnsi="Verdana" w:cs="Arial"/>
          <w:b/>
          <w:sz w:val="18"/>
          <w:szCs w:val="18"/>
          <w:lang w:val="en-US"/>
        </w:rPr>
        <w:t>L</w:t>
      </w:r>
      <w:r w:rsidR="00A235A9">
        <w:rPr>
          <w:rFonts w:ascii="Verdana" w:hAnsi="Verdana" w:cs="Arial"/>
          <w:b/>
          <w:sz w:val="18"/>
          <w:szCs w:val="18"/>
          <w:lang w:val="en-US"/>
        </w:rPr>
        <w:t xml:space="preserve">oad capacity:  120 </w:t>
      </w:r>
      <w:proofErr w:type="gramStart"/>
      <w:r w:rsidR="00A235A9">
        <w:rPr>
          <w:rFonts w:ascii="Verdana" w:hAnsi="Verdana" w:cs="Arial"/>
          <w:b/>
          <w:sz w:val="18"/>
          <w:szCs w:val="18"/>
          <w:lang w:val="en-US"/>
        </w:rPr>
        <w:t>kg  pre</w:t>
      </w:r>
      <w:proofErr w:type="gramEnd"/>
      <w:r w:rsidR="00A235A9">
        <w:rPr>
          <w:rFonts w:ascii="Verdana" w:hAnsi="Verdana" w:cs="Arial"/>
          <w:b/>
          <w:sz w:val="18"/>
          <w:szCs w:val="18"/>
          <w:lang w:val="en-US"/>
        </w:rPr>
        <w:t xml:space="preserve"> 1 set / 4 </w:t>
      </w:r>
      <w:proofErr w:type="spellStart"/>
      <w:r w:rsidR="00A235A9">
        <w:rPr>
          <w:rFonts w:ascii="Verdana" w:hAnsi="Verdana" w:cs="Arial"/>
          <w:b/>
          <w:sz w:val="18"/>
          <w:szCs w:val="18"/>
          <w:lang w:val="en-US"/>
        </w:rPr>
        <w:t>ks</w:t>
      </w:r>
      <w:proofErr w:type="spellEnd"/>
    </w:p>
    <w:p w:rsidR="00692848" w:rsidRPr="00505779" w:rsidRDefault="00692848" w:rsidP="00692848">
      <w:pPr>
        <w:tabs>
          <w:tab w:val="left" w:pos="106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="00692848" w:rsidRPr="00505779" w:rsidRDefault="00692848" w:rsidP="00692848">
      <w:pPr>
        <w:pStyle w:val="Odsekzoznamu"/>
        <w:numPr>
          <w:ilvl w:val="0"/>
          <w:numId w:val="5"/>
        </w:numPr>
        <w:ind w:left="284" w:hanging="284"/>
        <w:rPr>
          <w:rFonts w:ascii="Verdana" w:hAnsi="Verdana" w:cs="Arial"/>
          <w:sz w:val="18"/>
          <w:szCs w:val="18"/>
          <w:lang w:val="en-US"/>
        </w:rPr>
      </w:pPr>
      <w:r w:rsidRPr="00505779">
        <w:rPr>
          <w:rFonts w:ascii="Verdana" w:hAnsi="Verdana" w:cs="Arial"/>
          <w:sz w:val="18"/>
          <w:szCs w:val="18"/>
          <w:lang w:val="en-US"/>
        </w:rPr>
        <w:t>aluminum silver or black anodized - height-adjustable screw-on technology</w:t>
      </w:r>
    </w:p>
    <w:p w:rsidR="00692848" w:rsidRPr="00505779" w:rsidRDefault="00692848" w:rsidP="00692848">
      <w:pPr>
        <w:pStyle w:val="Odsekzoznamu"/>
        <w:tabs>
          <w:tab w:val="left" w:pos="1060"/>
        </w:tabs>
        <w:ind w:left="284"/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1449"/>
      </w:tblGrid>
      <w:tr w:rsidR="00692848" w:rsidRPr="00505779" w:rsidTr="00732400">
        <w:tc>
          <w:tcPr>
            <w:tcW w:w="1809" w:type="dxa"/>
          </w:tcPr>
          <w:p w:rsidR="00692848" w:rsidRPr="007A3A52" w:rsidRDefault="00692848" w:rsidP="00732400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4536" w:type="dxa"/>
          </w:tcPr>
          <w:p w:rsidR="00692848" w:rsidRPr="007A3A52" w:rsidRDefault="00692848" w:rsidP="00732400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1449" w:type="dxa"/>
          </w:tcPr>
          <w:p w:rsidR="00692848" w:rsidRPr="007A3A52" w:rsidRDefault="00692848" w:rsidP="00732400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</w:p>
        </w:tc>
      </w:tr>
      <w:tr w:rsidR="00692848" w:rsidRPr="00505779" w:rsidTr="00732400">
        <w:tc>
          <w:tcPr>
            <w:tcW w:w="1809" w:type="dxa"/>
            <w:vAlign w:val="center"/>
          </w:tcPr>
          <w:p w:rsidR="00692848" w:rsidRPr="007A3A52" w:rsidRDefault="00692848" w:rsidP="00732400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92848" w:rsidRPr="007A3A52" w:rsidRDefault="00692848" w:rsidP="00732400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Ceraone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set     </w:t>
            </w:r>
            <w:r w:rsidRPr="007A3A52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kusy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silver or black</w:t>
            </w:r>
          </w:p>
        </w:tc>
        <w:tc>
          <w:tcPr>
            <w:tcW w:w="1449" w:type="dxa"/>
            <w:vAlign w:val="center"/>
          </w:tcPr>
          <w:p w:rsidR="00692848" w:rsidRPr="00DA3509" w:rsidRDefault="00FD3A9E" w:rsidP="0073240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</w:t>
            </w:r>
            <w:r w:rsidR="0069284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92848"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692848" w:rsidRPr="00505779" w:rsidTr="00732400">
        <w:trPr>
          <w:trHeight w:val="162"/>
        </w:trPr>
        <w:tc>
          <w:tcPr>
            <w:tcW w:w="1809" w:type="dxa"/>
            <w:vAlign w:val="center"/>
          </w:tcPr>
          <w:p w:rsidR="00692848" w:rsidRPr="007A3A52" w:rsidRDefault="00692848" w:rsidP="00732400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92848" w:rsidRPr="007A3A52" w:rsidRDefault="00692848" w:rsidP="00692848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Ceraone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       1 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kus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7A3A52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silver or black</w:t>
            </w:r>
          </w:p>
        </w:tc>
        <w:tc>
          <w:tcPr>
            <w:tcW w:w="1449" w:type="dxa"/>
            <w:vAlign w:val="center"/>
          </w:tcPr>
          <w:p w:rsidR="00692848" w:rsidRPr="00DA3509" w:rsidRDefault="00692848" w:rsidP="00732400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25,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A35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692848" w:rsidRDefault="00692848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000CA5" w:rsidRDefault="000D2CED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br w:type="page"/>
      </w:r>
      <w:r w:rsidR="007458F2">
        <w:rPr>
          <w:rFonts w:ascii="Verdana" w:hAnsi="Verdana" w:cs="Arial"/>
          <w:sz w:val="18"/>
          <w:szCs w:val="18"/>
          <w:lang w:val="en-US"/>
        </w:rPr>
        <w:lastRenderedPageBreak/>
        <w:t xml:space="preserve"> </w:t>
      </w:r>
    </w:p>
    <w:p w:rsidR="000D2CED" w:rsidRDefault="000D2CED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Default="00000CA5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D2CED" w:rsidRDefault="000D2CED" w:rsidP="00C97997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Default="00680BF3" w:rsidP="00C97997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42545</wp:posOffset>
            </wp:positionV>
            <wp:extent cx="657225" cy="714375"/>
            <wp:effectExtent l="19050" t="0" r="9525" b="0"/>
            <wp:wrapTight wrapText="bothSides">
              <wp:wrapPolygon edited="0">
                <wp:start x="-626" y="0"/>
                <wp:lineTo x="-626" y="21312"/>
                <wp:lineTo x="21913" y="21312"/>
                <wp:lineTo x="21913" y="0"/>
                <wp:lineTo x="-626" y="0"/>
              </wp:wrapPolygon>
            </wp:wrapTight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8F2" w:rsidRDefault="00000CA5" w:rsidP="00C97997">
      <w:pPr>
        <w:tabs>
          <w:tab w:val="left" w:pos="10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aps/>
          <w:lang w:val="en-US"/>
        </w:rPr>
        <w:t>Resonator</w:t>
      </w:r>
      <w:proofErr w:type="gramStart"/>
      <w:r w:rsidR="00FD3A9E">
        <w:rPr>
          <w:rFonts w:ascii="Arial" w:hAnsi="Arial" w:cs="Arial"/>
          <w:b/>
          <w:lang w:val="en-US"/>
        </w:rPr>
        <w:t xml:space="preserve">° </w:t>
      </w:r>
      <w:r>
        <w:rPr>
          <w:rFonts w:ascii="Arial" w:hAnsi="Arial" w:cs="Arial"/>
          <w:b/>
          <w:lang w:val="en-US"/>
        </w:rPr>
        <w:t xml:space="preserve"> –</w:t>
      </w:r>
      <w:proofErr w:type="gramEnd"/>
      <w:r>
        <w:rPr>
          <w:rFonts w:ascii="Arial" w:hAnsi="Arial" w:cs="Arial"/>
          <w:b/>
          <w:lang w:val="en-US"/>
        </w:rPr>
        <w:t xml:space="preserve"> resonance </w:t>
      </w:r>
      <w:r w:rsidR="007458F2">
        <w:rPr>
          <w:rFonts w:ascii="Arial" w:hAnsi="Arial" w:cs="Arial"/>
          <w:b/>
          <w:lang w:val="en-US"/>
        </w:rPr>
        <w:t xml:space="preserve">dissipater </w:t>
      </w:r>
    </w:p>
    <w:p w:rsidR="007458F2" w:rsidRDefault="007458F2" w:rsidP="00C97997">
      <w:pPr>
        <w:tabs>
          <w:tab w:val="left" w:pos="1060"/>
        </w:tabs>
        <w:rPr>
          <w:rFonts w:ascii="Arial" w:hAnsi="Arial" w:cs="Arial"/>
          <w:lang w:val="en-US"/>
        </w:rPr>
      </w:pPr>
      <w:proofErr w:type="spellStart"/>
      <w:r w:rsidRPr="007458F2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bsorbé</w:t>
      </w:r>
      <w:r w:rsidR="00FD3A9E" w:rsidRPr="007458F2">
        <w:rPr>
          <w:rFonts w:ascii="Arial" w:hAnsi="Arial" w:cs="Arial"/>
          <w:lang w:val="en-US"/>
        </w:rPr>
        <w:t>r</w:t>
      </w:r>
      <w:proofErr w:type="spellEnd"/>
      <w:r w:rsidRPr="007458F2">
        <w:rPr>
          <w:rFonts w:ascii="Arial" w:hAnsi="Arial" w:cs="Arial"/>
          <w:lang w:val="en-US"/>
        </w:rPr>
        <w:t xml:space="preserve"> </w:t>
      </w:r>
      <w:proofErr w:type="spellStart"/>
      <w:r w:rsidRPr="007458F2">
        <w:rPr>
          <w:rFonts w:ascii="Arial" w:hAnsi="Arial" w:cs="Arial"/>
          <w:lang w:val="en-US"/>
        </w:rPr>
        <w:t>parazitných</w:t>
      </w:r>
      <w:proofErr w:type="spellEnd"/>
      <w:r w:rsidRPr="007458F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458F2">
        <w:rPr>
          <w:rFonts w:ascii="Arial" w:hAnsi="Arial" w:cs="Arial"/>
          <w:lang w:val="en-US"/>
        </w:rPr>
        <w:t>rezonancií</w:t>
      </w:r>
      <w:proofErr w:type="spellEnd"/>
      <w:r w:rsidRPr="007458F2">
        <w:rPr>
          <w:rFonts w:ascii="Arial" w:hAnsi="Arial" w:cs="Arial"/>
          <w:lang w:val="en-US"/>
        </w:rPr>
        <w:t xml:space="preserve"> .</w:t>
      </w:r>
      <w:proofErr w:type="gramEnd"/>
      <w:r w:rsidRPr="007458F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458F2">
        <w:rPr>
          <w:rFonts w:ascii="Arial" w:hAnsi="Arial" w:cs="Arial"/>
          <w:lang w:val="en-US"/>
        </w:rPr>
        <w:t>Eliminácia</w:t>
      </w:r>
      <w:proofErr w:type="spellEnd"/>
      <w:r w:rsidRPr="007458F2">
        <w:rPr>
          <w:rFonts w:ascii="Arial" w:hAnsi="Arial" w:cs="Arial"/>
          <w:lang w:val="en-US"/>
        </w:rPr>
        <w:t xml:space="preserve"> </w:t>
      </w:r>
      <w:proofErr w:type="spellStart"/>
      <w:r w:rsidRPr="007458F2">
        <w:rPr>
          <w:rFonts w:ascii="Arial" w:hAnsi="Arial" w:cs="Arial"/>
          <w:lang w:val="en-US"/>
        </w:rPr>
        <w:t>mikrofonického</w:t>
      </w:r>
      <w:proofErr w:type="spellEnd"/>
      <w:r w:rsidRPr="007458F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efektu</w:t>
      </w:r>
      <w:proofErr w:type="spellEnd"/>
      <w:r w:rsidR="00FF0BCF">
        <w:rPr>
          <w:rFonts w:ascii="Arial" w:hAnsi="Arial" w:cs="Arial"/>
          <w:lang w:val="en-US"/>
        </w:rPr>
        <w:t xml:space="preserve"> v </w:t>
      </w:r>
      <w:proofErr w:type="spellStart"/>
      <w:r w:rsidR="00FF0BCF">
        <w:rPr>
          <w:rFonts w:ascii="Arial" w:hAnsi="Arial" w:cs="Arial"/>
          <w:lang w:val="en-US"/>
        </w:rPr>
        <w:t>kritickom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pásme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počutia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 w:rsidR="00FF0BCF" w:rsidRPr="00FF0BC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Výrazné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zníženie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odstupu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hluku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užitočného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signálu</w:t>
      </w:r>
      <w:proofErr w:type="spellEnd"/>
      <w:r w:rsidR="00FF0BCF">
        <w:rPr>
          <w:rFonts w:ascii="Arial" w:hAnsi="Arial" w:cs="Arial"/>
          <w:lang w:val="en-US"/>
        </w:rPr>
        <w:t xml:space="preserve">, </w:t>
      </w:r>
      <w:proofErr w:type="spellStart"/>
      <w:r w:rsidR="00FF0BCF">
        <w:rPr>
          <w:rFonts w:ascii="Arial" w:hAnsi="Arial" w:cs="Arial"/>
          <w:lang w:val="en-US"/>
        </w:rPr>
        <w:t>spôsobí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výrazne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čistejší</w:t>
      </w:r>
      <w:proofErr w:type="spellEnd"/>
      <w:r w:rsidR="00FF0BCF">
        <w:rPr>
          <w:rFonts w:ascii="Arial" w:hAnsi="Arial" w:cs="Arial"/>
          <w:lang w:val="en-US"/>
        </w:rPr>
        <w:t xml:space="preserve"> a </w:t>
      </w:r>
      <w:proofErr w:type="spellStart"/>
      <w:r w:rsidR="00FF0BCF">
        <w:rPr>
          <w:rFonts w:ascii="Arial" w:hAnsi="Arial" w:cs="Arial"/>
          <w:lang w:val="en-US"/>
        </w:rPr>
        <w:t>presnejší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prejav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reprodukovaného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FF0BCF">
        <w:rPr>
          <w:rFonts w:ascii="Arial" w:hAnsi="Arial" w:cs="Arial"/>
          <w:lang w:val="en-US"/>
        </w:rPr>
        <w:t>zvuku</w:t>
      </w:r>
      <w:proofErr w:type="spellEnd"/>
      <w:r w:rsidR="00FF0BCF">
        <w:rPr>
          <w:rFonts w:ascii="Arial" w:hAnsi="Arial" w:cs="Arial"/>
          <w:lang w:val="en-US"/>
        </w:rPr>
        <w:t xml:space="preserve">  v</w:t>
      </w:r>
      <w:proofErr w:type="gram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celom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počuteľnom</w:t>
      </w:r>
      <w:proofErr w:type="spellEnd"/>
      <w:r w:rsidR="00FF0BCF">
        <w:rPr>
          <w:rFonts w:ascii="Arial" w:hAnsi="Arial" w:cs="Arial"/>
          <w:lang w:val="en-US"/>
        </w:rPr>
        <w:t xml:space="preserve"> </w:t>
      </w:r>
      <w:proofErr w:type="spellStart"/>
      <w:r w:rsidR="00FF0BCF">
        <w:rPr>
          <w:rFonts w:ascii="Arial" w:hAnsi="Arial" w:cs="Arial"/>
          <w:lang w:val="en-US"/>
        </w:rPr>
        <w:t>pásme</w:t>
      </w:r>
      <w:proofErr w:type="spellEnd"/>
      <w:r w:rsidR="00FF0BCF">
        <w:rPr>
          <w:rFonts w:ascii="Arial" w:hAnsi="Arial" w:cs="Arial"/>
          <w:lang w:val="en-US"/>
        </w:rPr>
        <w:t xml:space="preserve"> .</w:t>
      </w:r>
    </w:p>
    <w:p w:rsidR="00FF0BCF" w:rsidRPr="007458F2" w:rsidRDefault="00FF0BCF" w:rsidP="00C97997">
      <w:pPr>
        <w:tabs>
          <w:tab w:val="left" w:pos="1060"/>
        </w:tabs>
        <w:rPr>
          <w:rFonts w:ascii="Arial" w:hAnsi="Arial" w:cs="Arial"/>
          <w:lang w:val="en-US"/>
        </w:rPr>
      </w:pPr>
    </w:p>
    <w:p w:rsidR="007458F2" w:rsidRDefault="007458F2" w:rsidP="00C97997">
      <w:pPr>
        <w:tabs>
          <w:tab w:val="left" w:pos="1060"/>
        </w:tabs>
        <w:rPr>
          <w:rFonts w:ascii="Arial" w:hAnsi="Arial" w:cs="Arial"/>
          <w:b/>
          <w:lang w:val="en-US"/>
        </w:rPr>
      </w:pPr>
    </w:p>
    <w:p w:rsidR="00000CA5" w:rsidRDefault="00000CA5" w:rsidP="00C97997">
      <w:pPr>
        <w:tabs>
          <w:tab w:val="left" w:pos="5820"/>
        </w:tabs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ab/>
      </w:r>
    </w:p>
    <w:p w:rsidR="00000CA5" w:rsidRDefault="00000CA5" w:rsidP="00C97997">
      <w:pPr>
        <w:numPr>
          <w:ilvl w:val="0"/>
          <w:numId w:val="6"/>
        </w:numPr>
        <w:spacing w:before="100" w:beforeAutospacing="1" w:after="100" w:afterAutospacing="1"/>
        <w:ind w:left="284" w:hanging="284"/>
        <w:contextualSpacing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application area: 200 Hz – 1000 Hz</w:t>
      </w:r>
    </w:p>
    <w:p w:rsidR="00000CA5" w:rsidRDefault="00000CA5" w:rsidP="00C97997">
      <w:pPr>
        <w:numPr>
          <w:ilvl w:val="0"/>
          <w:numId w:val="6"/>
        </w:numPr>
        <w:spacing w:before="100" w:beforeAutospacing="1" w:after="100" w:afterAutospacing="1"/>
        <w:ind w:left="284" w:hanging="284"/>
        <w:contextualSpacing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lacquered </w:t>
      </w:r>
      <w:proofErr w:type="spellStart"/>
      <w:r>
        <w:rPr>
          <w:rFonts w:ascii="Verdana" w:hAnsi="Verdana" w:cs="Arial"/>
          <w:sz w:val="18"/>
          <w:szCs w:val="18"/>
          <w:lang w:val="en-US"/>
        </w:rPr>
        <w:t>aluminium</w:t>
      </w:r>
      <w:proofErr w:type="spellEnd"/>
    </w:p>
    <w:p w:rsidR="00000CA5" w:rsidRDefault="00000CA5" w:rsidP="00C97997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Look w:val="01E0"/>
      </w:tblPr>
      <w:tblGrid>
        <w:gridCol w:w="1809"/>
        <w:gridCol w:w="4820"/>
        <w:gridCol w:w="2551"/>
      </w:tblGrid>
      <w:tr w:rsidR="00F9014A" w:rsidTr="003403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14A" w:rsidRDefault="00F9014A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order no.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A" w:rsidRDefault="00F9014A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article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14A" w:rsidRDefault="00F9014A" w:rsidP="00FD3A9E">
            <w:pPr>
              <w:tabs>
                <w:tab w:val="left" w:pos="1060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MOC</w:t>
            </w:r>
            <w:r w:rsidR="00FD3A9E">
              <w:rPr>
                <w:rFonts w:ascii="Verdana" w:hAnsi="Verdana" w:cs="Arial"/>
                <w:sz w:val="18"/>
                <w:szCs w:val="18"/>
                <w:lang w:val="en-US"/>
              </w:rPr>
              <w:t xml:space="preserve">           AKCIA - 42</w:t>
            </w:r>
            <w:r w:rsidR="0034039F">
              <w:rPr>
                <w:rFonts w:ascii="Verdana" w:hAnsi="Verdana" w:cs="Arial"/>
                <w:sz w:val="18"/>
                <w:szCs w:val="18"/>
                <w:lang w:val="en-US"/>
              </w:rPr>
              <w:t>%</w:t>
            </w:r>
          </w:p>
        </w:tc>
      </w:tr>
      <w:tr w:rsidR="00F9014A" w:rsidTr="0034039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4A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res-s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A" w:rsidRDefault="00FD3A9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Resonator </w:t>
            </w:r>
            <w:r w:rsidR="00F9014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- silver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14A" w:rsidRPr="00A933FA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3FA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333 €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195</w:t>
            </w:r>
            <w:r w:rsidR="003403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€</w:t>
            </w:r>
          </w:p>
        </w:tc>
      </w:tr>
      <w:tr w:rsidR="00F9014A" w:rsidTr="0034039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4A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res-b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A" w:rsidRDefault="00FD3A9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Resonator </w:t>
            </w:r>
            <w:r w:rsidR="00F9014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- black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14A" w:rsidRPr="00A933FA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3FA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333 €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195</w:t>
            </w:r>
            <w:r w:rsidR="003403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€</w:t>
            </w:r>
          </w:p>
        </w:tc>
      </w:tr>
      <w:tr w:rsidR="00F9014A" w:rsidTr="0034039F">
        <w:trPr>
          <w:trHeight w:val="162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14A" w:rsidRDefault="00F9014A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14A" w:rsidRDefault="00FD3A9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Resonator </w:t>
            </w:r>
            <w:r w:rsidR="00F9014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14A" w:rsidRPr="00A933FA" w:rsidRDefault="00F9014A" w:rsidP="0034039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3FA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333 €</w:t>
            </w:r>
            <w:r w:rsidR="00FD3A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195</w:t>
            </w:r>
            <w:r w:rsidR="003403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€</w:t>
            </w:r>
          </w:p>
        </w:tc>
      </w:tr>
    </w:tbl>
    <w:p w:rsidR="00000CA5" w:rsidRDefault="00000CA5" w:rsidP="00C97997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Default="00000CA5" w:rsidP="00C97997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Default="00000CA5" w:rsidP="00C97997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Default="00000CA5" w:rsidP="00C97997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A24F0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766D6A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p w:rsidR="00000CA5" w:rsidRPr="00505779" w:rsidRDefault="00000CA5" w:rsidP="000D5AD2">
      <w:pPr>
        <w:tabs>
          <w:tab w:val="left" w:pos="1060"/>
        </w:tabs>
        <w:rPr>
          <w:rFonts w:ascii="Verdana" w:hAnsi="Verdana" w:cs="Arial"/>
          <w:sz w:val="18"/>
          <w:szCs w:val="18"/>
          <w:lang w:val="en-US"/>
        </w:rPr>
      </w:pPr>
    </w:p>
    <w:sectPr w:rsidR="00000CA5" w:rsidRPr="00505779" w:rsidSect="00631E55">
      <w:headerReference w:type="default" r:id="rId15"/>
      <w:footerReference w:type="default" r:id="rId16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C6" w:rsidRDefault="00BC2BC6">
      <w:r>
        <w:separator/>
      </w:r>
    </w:p>
  </w:endnote>
  <w:endnote w:type="continuationSeparator" w:id="0">
    <w:p w:rsidR="00BC2BC6" w:rsidRDefault="00BC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44" w:rsidRDefault="00E62844" w:rsidP="00E62844">
    <w:pPr>
      <w:pStyle w:val="Pta"/>
    </w:pPr>
    <w:r>
      <w:t xml:space="preserve">PLATAN                                   </w:t>
    </w:r>
    <w:proofErr w:type="spellStart"/>
    <w:r w:rsidRPr="002B0CD2">
      <w:t>tel</w:t>
    </w:r>
    <w:proofErr w:type="spellEnd"/>
    <w:r w:rsidRPr="002B0CD2">
      <w:t>:</w:t>
    </w:r>
    <w:r>
      <w:t xml:space="preserve"> 00421 (0)33 </w:t>
    </w:r>
    <w:proofErr w:type="gramStart"/>
    <w:r>
      <w:t>7300531 ,</w:t>
    </w:r>
    <w:proofErr w:type="gramEnd"/>
    <w:r>
      <w:t xml:space="preserve">      </w:t>
    </w:r>
    <w:proofErr w:type="spellStart"/>
    <w:r>
      <w:t>tel</w:t>
    </w:r>
    <w:proofErr w:type="spellEnd"/>
    <w:r>
      <w:t>/fax 033 7330311</w:t>
    </w:r>
  </w:p>
  <w:p w:rsidR="00E62844" w:rsidRDefault="00E62844" w:rsidP="00E62844">
    <w:pPr>
      <w:pStyle w:val="Pta"/>
    </w:pPr>
    <w:r>
      <w:t xml:space="preserve">M.R. </w:t>
    </w:r>
    <w:proofErr w:type="spellStart"/>
    <w:r>
      <w:t>Štefánika</w:t>
    </w:r>
    <w:proofErr w:type="spellEnd"/>
    <w:r>
      <w:t xml:space="preserve"> 12                     Email : platan@stonline.sk</w:t>
    </w:r>
  </w:p>
  <w:p w:rsidR="00E62844" w:rsidRDefault="00E62844" w:rsidP="00E62844">
    <w:pPr>
      <w:pStyle w:val="Pta"/>
    </w:pPr>
    <w:r>
      <w:t xml:space="preserve">92001  </w:t>
    </w:r>
    <w:proofErr w:type="spellStart"/>
    <w:r>
      <w:t>Hlohovec</w:t>
    </w:r>
    <w:proofErr w:type="spellEnd"/>
    <w:r>
      <w:t xml:space="preserve">                        </w:t>
    </w:r>
    <w:hyperlink r:id="rId1" w:history="1">
      <w:r w:rsidRPr="00B1133D">
        <w:rPr>
          <w:rStyle w:val="Hypertextovprepojenie"/>
        </w:rPr>
        <w:t>www.platanaudio.sk</w:t>
      </w:r>
    </w:hyperlink>
    <w:r>
      <w:t xml:space="preserve">                </w:t>
    </w:r>
    <w:proofErr w:type="spellStart"/>
    <w:r>
      <w:t>uvedené</w:t>
    </w:r>
    <w:proofErr w:type="spellEnd"/>
    <w:r>
      <w:t xml:space="preserve"> </w:t>
    </w:r>
    <w:proofErr w:type="spellStart"/>
    <w:r>
      <w:t>ceny</w:t>
    </w:r>
    <w:proofErr w:type="spellEnd"/>
    <w:r>
      <w:t xml:space="preserve"> </w:t>
    </w:r>
    <w:proofErr w:type="spellStart"/>
    <w:r>
      <w:t>sú</w:t>
    </w:r>
    <w:proofErr w:type="spellEnd"/>
    <w:r>
      <w:t xml:space="preserve"> s DPH 20%</w:t>
    </w:r>
  </w:p>
  <w:p w:rsidR="00E62844" w:rsidRDefault="00FF0D1A" w:rsidP="00E62844">
    <w:pPr>
      <w:pStyle w:val="Pta"/>
      <w:tabs>
        <w:tab w:val="clear" w:pos="4536"/>
        <w:tab w:val="clear" w:pos="9072"/>
        <w:tab w:val="left" w:pos="5325"/>
      </w:tabs>
    </w:pPr>
    <w:proofErr w:type="spellStart"/>
    <w:r>
      <w:t>Pobočka</w:t>
    </w:r>
    <w:proofErr w:type="spellEnd"/>
    <w:r>
      <w:t xml:space="preserve">:  </w:t>
    </w:r>
    <w:r w:rsidR="00E62844">
      <w:t>821 01 Bra</w:t>
    </w:r>
    <w:r>
      <w:t xml:space="preserve">tislava,   </w:t>
    </w:r>
    <w:proofErr w:type="spellStart"/>
    <w:r>
      <w:t>Heydukova</w:t>
    </w:r>
    <w:proofErr w:type="spellEnd"/>
    <w:r>
      <w:t xml:space="preserve">  </w:t>
    </w:r>
    <w:proofErr w:type="gramStart"/>
    <w:r>
      <w:t>27 ,</w:t>
    </w:r>
    <w:proofErr w:type="gramEnd"/>
    <w:r>
      <w:t xml:space="preserve">  </w:t>
    </w:r>
    <w:r w:rsidR="00E62844">
      <w:t>tel. 0252733191</w:t>
    </w:r>
    <w:r>
      <w:t xml:space="preserve">,      </w:t>
    </w:r>
    <w:hyperlink r:id="rId2" w:history="1">
      <w:r w:rsidR="00692848" w:rsidRPr="009B0384">
        <w:rPr>
          <w:rStyle w:val="Hypertextovprepojenie"/>
        </w:rPr>
        <w:t>www.finite-elemente.de</w:t>
      </w:r>
    </w:hyperlink>
    <w:r>
      <w:t xml:space="preserve"> </w:t>
    </w:r>
  </w:p>
  <w:p w:rsidR="00A933FA" w:rsidRPr="008250EC" w:rsidRDefault="00A933FA">
    <w:pPr>
      <w:pStyle w:val="Pta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C6" w:rsidRDefault="00BC2BC6">
      <w:r>
        <w:separator/>
      </w:r>
    </w:p>
  </w:footnote>
  <w:footnote w:type="continuationSeparator" w:id="0">
    <w:p w:rsidR="00BC2BC6" w:rsidRDefault="00BC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FA" w:rsidRPr="00234CC9" w:rsidRDefault="00680BF3">
    <w:pPr>
      <w:pStyle w:val="Hlavika"/>
      <w:rPr>
        <w:rFonts w:ascii="Arial" w:hAnsi="Arial" w:cs="Arial"/>
        <w:b/>
        <w:sz w:val="28"/>
        <w:szCs w:val="28"/>
        <w:lang w:val="en-US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-40005</wp:posOffset>
          </wp:positionV>
          <wp:extent cx="2057400" cy="320675"/>
          <wp:effectExtent l="19050" t="0" r="0" b="0"/>
          <wp:wrapTight wrapText="bothSides">
            <wp:wrapPolygon edited="0">
              <wp:start x="-200" y="0"/>
              <wp:lineTo x="-200" y="20531"/>
              <wp:lineTo x="21600" y="20531"/>
              <wp:lineTo x="21600" y="0"/>
              <wp:lineTo x="-200" y="0"/>
            </wp:wrapPolygon>
          </wp:wrapTight>
          <wp:docPr id="1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2C1FA9">
      <w:rPr>
        <w:rFonts w:ascii="Arial" w:hAnsi="Arial" w:cs="Arial"/>
        <w:b/>
        <w:sz w:val="28"/>
        <w:szCs w:val="28"/>
        <w:lang w:val="en-US"/>
      </w:rPr>
      <w:t>Cenník</w:t>
    </w:r>
    <w:proofErr w:type="spellEnd"/>
    <w:r w:rsidR="00E62844">
      <w:rPr>
        <w:rFonts w:ascii="Arial" w:hAnsi="Arial" w:cs="Arial"/>
        <w:b/>
        <w:sz w:val="28"/>
        <w:szCs w:val="28"/>
        <w:lang w:val="en-US"/>
      </w:rPr>
      <w:t xml:space="preserve">   </w:t>
    </w:r>
    <w:r w:rsidR="002C1FA9">
      <w:rPr>
        <w:rFonts w:ascii="Arial" w:hAnsi="Arial" w:cs="Arial"/>
        <w:b/>
        <w:sz w:val="28"/>
        <w:szCs w:val="28"/>
        <w:lang w:val="en-US"/>
      </w:rPr>
      <w:t>2015</w:t>
    </w:r>
    <w:r w:rsidR="00A933FA" w:rsidRPr="00234CC9">
      <w:rPr>
        <w:rFonts w:ascii="Arial" w:hAnsi="Arial" w:cs="Arial"/>
        <w:b/>
        <w:sz w:val="28"/>
        <w:szCs w:val="28"/>
        <w:lang w:val="en-US"/>
      </w:rPr>
      <w:t xml:space="preserve"> – Hi-Fi accessories </w:t>
    </w:r>
  </w:p>
  <w:p w:rsidR="00A933FA" w:rsidRPr="0057199B" w:rsidRDefault="00E62844">
    <w:pPr>
      <w:pStyle w:val="Hlavika"/>
      <w:rPr>
        <w:rFonts w:ascii="Verdana" w:hAnsi="Verdana" w:cs="Arial"/>
        <w:sz w:val="20"/>
        <w:szCs w:val="20"/>
        <w:lang w:val="en-US"/>
      </w:rPr>
    </w:pPr>
    <w:proofErr w:type="spellStart"/>
    <w:r>
      <w:rPr>
        <w:rFonts w:ascii="Verdana" w:hAnsi="Verdana" w:cs="Arial"/>
        <w:sz w:val="20"/>
        <w:szCs w:val="20"/>
        <w:lang w:val="en-US"/>
      </w:rPr>
      <w:t>Platný</w:t>
    </w:r>
    <w:proofErr w:type="spellEnd"/>
    <w:r>
      <w:rPr>
        <w:rFonts w:ascii="Verdana" w:hAnsi="Verdana" w:cs="Arial"/>
        <w:sz w:val="20"/>
        <w:szCs w:val="20"/>
        <w:lang w:val="en-US"/>
      </w:rPr>
      <w:t xml:space="preserve"> </w:t>
    </w:r>
    <w:proofErr w:type="spellStart"/>
    <w:r>
      <w:rPr>
        <w:rFonts w:ascii="Verdana" w:hAnsi="Verdana" w:cs="Arial"/>
        <w:sz w:val="20"/>
        <w:szCs w:val="20"/>
        <w:lang w:val="en-US"/>
      </w:rPr>
      <w:t>od</w:t>
    </w:r>
    <w:proofErr w:type="spellEnd"/>
    <w:r>
      <w:rPr>
        <w:rFonts w:ascii="Verdana" w:hAnsi="Verdana" w:cs="Arial"/>
        <w:sz w:val="20"/>
        <w:szCs w:val="20"/>
        <w:lang w:val="en-US"/>
      </w:rPr>
      <w:t xml:space="preserve"> 0</w:t>
    </w:r>
    <w:r w:rsidRPr="00234CC9">
      <w:rPr>
        <w:rFonts w:ascii="Verdana" w:hAnsi="Verdana" w:cs="Arial"/>
        <w:sz w:val="20"/>
        <w:szCs w:val="20"/>
        <w:lang w:val="en-US"/>
      </w:rPr>
      <w:t>1</w:t>
    </w:r>
    <w:r w:rsidR="002C1FA9">
      <w:rPr>
        <w:rFonts w:ascii="Verdana" w:hAnsi="Verdana" w:cs="Arial"/>
        <w:sz w:val="20"/>
        <w:szCs w:val="20"/>
        <w:lang w:val="en-US"/>
      </w:rPr>
      <w:t xml:space="preserve">. </w:t>
    </w:r>
    <w:proofErr w:type="spellStart"/>
    <w:r w:rsidR="002C1FA9">
      <w:rPr>
        <w:rFonts w:ascii="Verdana" w:hAnsi="Verdana" w:cs="Arial"/>
        <w:sz w:val="20"/>
        <w:szCs w:val="20"/>
        <w:lang w:val="en-US"/>
      </w:rPr>
      <w:t>Septembra</w:t>
    </w:r>
    <w:proofErr w:type="spellEnd"/>
    <w:r w:rsidR="002C1FA9">
      <w:rPr>
        <w:rFonts w:ascii="Verdana" w:hAnsi="Verdana" w:cs="Arial"/>
        <w:sz w:val="20"/>
        <w:szCs w:val="20"/>
        <w:lang w:val="en-US"/>
      </w:rPr>
      <w:t xml:space="preserve"> 2015</w:t>
    </w:r>
  </w:p>
  <w:p w:rsidR="00A933FA" w:rsidRPr="0057199B" w:rsidRDefault="00A933FA">
    <w:pPr>
      <w:pStyle w:val="Hlavika"/>
      <w:rPr>
        <w:rFonts w:ascii="Verdana" w:hAnsi="Verdana" w:cs="Arial"/>
        <w:sz w:val="16"/>
        <w:szCs w:val="16"/>
        <w:lang w:val="en-US"/>
      </w:rPr>
    </w:pPr>
    <w:r w:rsidRPr="0057199B">
      <w:rPr>
        <w:rFonts w:ascii="Verdana" w:hAnsi="Verdana" w:cs="Arial"/>
        <w:sz w:val="20"/>
        <w:szCs w:val="20"/>
        <w:lang w:val="en-US"/>
      </w:rPr>
      <w:t>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29A"/>
    <w:multiLevelType w:val="hybridMultilevel"/>
    <w:tmpl w:val="B510BD4E"/>
    <w:lvl w:ilvl="0" w:tplc="E43C69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2963"/>
    <w:multiLevelType w:val="multilevel"/>
    <w:tmpl w:val="B510BD4E"/>
    <w:lvl w:ilvl="0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449B"/>
    <w:multiLevelType w:val="hybridMultilevel"/>
    <w:tmpl w:val="6FD80C9C"/>
    <w:lvl w:ilvl="0" w:tplc="E43C69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322ED"/>
    <w:multiLevelType w:val="hybridMultilevel"/>
    <w:tmpl w:val="1370F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3000"/>
    <w:multiLevelType w:val="hybridMultilevel"/>
    <w:tmpl w:val="704C99A4"/>
    <w:lvl w:ilvl="0" w:tplc="A5A2C2C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76E6D"/>
    <w:rsid w:val="00000CA5"/>
    <w:rsid w:val="00003B4A"/>
    <w:rsid w:val="000218C3"/>
    <w:rsid w:val="0004771C"/>
    <w:rsid w:val="000805E9"/>
    <w:rsid w:val="000A7A6B"/>
    <w:rsid w:val="000D2CED"/>
    <w:rsid w:val="000D5AD2"/>
    <w:rsid w:val="000F1E90"/>
    <w:rsid w:val="000F5943"/>
    <w:rsid w:val="00125A13"/>
    <w:rsid w:val="00131D60"/>
    <w:rsid w:val="00151328"/>
    <w:rsid w:val="00166B1F"/>
    <w:rsid w:val="00187379"/>
    <w:rsid w:val="00195A17"/>
    <w:rsid w:val="0019744A"/>
    <w:rsid w:val="001D12C0"/>
    <w:rsid w:val="001F0E6F"/>
    <w:rsid w:val="002079F6"/>
    <w:rsid w:val="00207D86"/>
    <w:rsid w:val="00223B00"/>
    <w:rsid w:val="00234CC9"/>
    <w:rsid w:val="002533C9"/>
    <w:rsid w:val="002840EC"/>
    <w:rsid w:val="002A3F37"/>
    <w:rsid w:val="002C1FA9"/>
    <w:rsid w:val="002C6E9E"/>
    <w:rsid w:val="002D58F9"/>
    <w:rsid w:val="002E2083"/>
    <w:rsid w:val="002F0BD3"/>
    <w:rsid w:val="0034039F"/>
    <w:rsid w:val="003421DF"/>
    <w:rsid w:val="00383E3D"/>
    <w:rsid w:val="00397A1E"/>
    <w:rsid w:val="003F5272"/>
    <w:rsid w:val="00403230"/>
    <w:rsid w:val="004126A8"/>
    <w:rsid w:val="00422866"/>
    <w:rsid w:val="00456C1C"/>
    <w:rsid w:val="004936E0"/>
    <w:rsid w:val="004A18D1"/>
    <w:rsid w:val="004A3D32"/>
    <w:rsid w:val="004F2362"/>
    <w:rsid w:val="004F73F6"/>
    <w:rsid w:val="0050177A"/>
    <w:rsid w:val="00505779"/>
    <w:rsid w:val="00510BAF"/>
    <w:rsid w:val="00540F2A"/>
    <w:rsid w:val="005573B2"/>
    <w:rsid w:val="005573DC"/>
    <w:rsid w:val="00557523"/>
    <w:rsid w:val="005634C9"/>
    <w:rsid w:val="00567ACA"/>
    <w:rsid w:val="00570B29"/>
    <w:rsid w:val="0057199B"/>
    <w:rsid w:val="00581927"/>
    <w:rsid w:val="00587ED2"/>
    <w:rsid w:val="005E39ED"/>
    <w:rsid w:val="005E6B32"/>
    <w:rsid w:val="00605283"/>
    <w:rsid w:val="006134AB"/>
    <w:rsid w:val="006250E2"/>
    <w:rsid w:val="00631E55"/>
    <w:rsid w:val="006503E5"/>
    <w:rsid w:val="006527A1"/>
    <w:rsid w:val="00680BF3"/>
    <w:rsid w:val="0068525E"/>
    <w:rsid w:val="00692848"/>
    <w:rsid w:val="00696DCC"/>
    <w:rsid w:val="006A22C7"/>
    <w:rsid w:val="006B20E5"/>
    <w:rsid w:val="006B3D90"/>
    <w:rsid w:val="006B7635"/>
    <w:rsid w:val="006D4A87"/>
    <w:rsid w:val="006E78E6"/>
    <w:rsid w:val="0070144E"/>
    <w:rsid w:val="0070589F"/>
    <w:rsid w:val="00713F40"/>
    <w:rsid w:val="00724C72"/>
    <w:rsid w:val="007356E2"/>
    <w:rsid w:val="007458F2"/>
    <w:rsid w:val="0075327D"/>
    <w:rsid w:val="00766D6A"/>
    <w:rsid w:val="00776D06"/>
    <w:rsid w:val="00796521"/>
    <w:rsid w:val="007A3A52"/>
    <w:rsid w:val="007B2FCD"/>
    <w:rsid w:val="007C382A"/>
    <w:rsid w:val="007E296E"/>
    <w:rsid w:val="007E3672"/>
    <w:rsid w:val="008250EC"/>
    <w:rsid w:val="00827CD5"/>
    <w:rsid w:val="00850147"/>
    <w:rsid w:val="008D497D"/>
    <w:rsid w:val="009510E0"/>
    <w:rsid w:val="009840B0"/>
    <w:rsid w:val="009C2D1F"/>
    <w:rsid w:val="009E687B"/>
    <w:rsid w:val="009F2700"/>
    <w:rsid w:val="009F4BA0"/>
    <w:rsid w:val="00A235A9"/>
    <w:rsid w:val="00A24F02"/>
    <w:rsid w:val="00A34C2A"/>
    <w:rsid w:val="00A53272"/>
    <w:rsid w:val="00A53C0E"/>
    <w:rsid w:val="00A80C8C"/>
    <w:rsid w:val="00A933FA"/>
    <w:rsid w:val="00AA20E8"/>
    <w:rsid w:val="00AC5350"/>
    <w:rsid w:val="00B13170"/>
    <w:rsid w:val="00B22450"/>
    <w:rsid w:val="00B41FCE"/>
    <w:rsid w:val="00B54D3E"/>
    <w:rsid w:val="00B702F3"/>
    <w:rsid w:val="00B92B64"/>
    <w:rsid w:val="00BB2204"/>
    <w:rsid w:val="00BB2763"/>
    <w:rsid w:val="00BB602F"/>
    <w:rsid w:val="00BC2BC6"/>
    <w:rsid w:val="00BC44F8"/>
    <w:rsid w:val="00BC6EE8"/>
    <w:rsid w:val="00BC7C89"/>
    <w:rsid w:val="00BE3EC4"/>
    <w:rsid w:val="00C07910"/>
    <w:rsid w:val="00C1744D"/>
    <w:rsid w:val="00C22AC6"/>
    <w:rsid w:val="00C3111E"/>
    <w:rsid w:val="00C41DDC"/>
    <w:rsid w:val="00C62B9E"/>
    <w:rsid w:val="00C70B39"/>
    <w:rsid w:val="00C97997"/>
    <w:rsid w:val="00D144FF"/>
    <w:rsid w:val="00D25ABA"/>
    <w:rsid w:val="00D4658F"/>
    <w:rsid w:val="00D612C9"/>
    <w:rsid w:val="00D62452"/>
    <w:rsid w:val="00D85A2C"/>
    <w:rsid w:val="00D85D3C"/>
    <w:rsid w:val="00D8774C"/>
    <w:rsid w:val="00DA3509"/>
    <w:rsid w:val="00DC459C"/>
    <w:rsid w:val="00DF1DA6"/>
    <w:rsid w:val="00DF28E0"/>
    <w:rsid w:val="00E00ED2"/>
    <w:rsid w:val="00E10E2E"/>
    <w:rsid w:val="00E23491"/>
    <w:rsid w:val="00E25A68"/>
    <w:rsid w:val="00E35B23"/>
    <w:rsid w:val="00E62844"/>
    <w:rsid w:val="00E76E6D"/>
    <w:rsid w:val="00E85879"/>
    <w:rsid w:val="00EA0E35"/>
    <w:rsid w:val="00EA7B2B"/>
    <w:rsid w:val="00F04AD9"/>
    <w:rsid w:val="00F06B5C"/>
    <w:rsid w:val="00F25732"/>
    <w:rsid w:val="00F41EDE"/>
    <w:rsid w:val="00F45BCC"/>
    <w:rsid w:val="00F50541"/>
    <w:rsid w:val="00F552A5"/>
    <w:rsid w:val="00F55434"/>
    <w:rsid w:val="00F572D2"/>
    <w:rsid w:val="00F800DC"/>
    <w:rsid w:val="00F8243A"/>
    <w:rsid w:val="00F9014A"/>
    <w:rsid w:val="00F907E4"/>
    <w:rsid w:val="00F9768E"/>
    <w:rsid w:val="00FA11F1"/>
    <w:rsid w:val="00FA3B39"/>
    <w:rsid w:val="00FB0402"/>
    <w:rsid w:val="00FB2558"/>
    <w:rsid w:val="00FB5D32"/>
    <w:rsid w:val="00FC1163"/>
    <w:rsid w:val="00FD3A9E"/>
    <w:rsid w:val="00FE2F9F"/>
    <w:rsid w:val="00FE3123"/>
    <w:rsid w:val="00FF0BCF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B64"/>
    <w:rPr>
      <w:sz w:val="24"/>
      <w:szCs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76E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C6EE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76E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45BCC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FA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C70B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F45BC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F45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45BCC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locked/>
    <w:rsid w:val="00692848"/>
    <w:rPr>
      <w:b/>
      <w:bCs/>
    </w:rPr>
  </w:style>
  <w:style w:type="character" w:customStyle="1" w:styleId="apple-converted-space">
    <w:name w:val="apple-converted-space"/>
    <w:basedOn w:val="Predvolenpsmoodseku"/>
    <w:rsid w:val="0069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ite-elemente.de" TargetMode="External"/><Relationship Id="rId1" Type="http://schemas.openxmlformats.org/officeDocument/2006/relationships/hyperlink" Target="http://www.platanaudi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CERABASE classic</vt:lpstr>
      <vt:lpstr>CERABASE classic</vt:lpstr>
    </vt:vector>
  </TitlesOfParts>
  <Company>no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CERABASE classic</dc:title>
  <dc:subject/>
  <dc:creator>leithaeuser@finite-elemente.de</dc:creator>
  <cp:keywords/>
  <dc:description/>
  <cp:lastModifiedBy>Edo</cp:lastModifiedBy>
  <cp:revision>2</cp:revision>
  <cp:lastPrinted>2012-03-30T14:29:00Z</cp:lastPrinted>
  <dcterms:created xsi:type="dcterms:W3CDTF">2015-08-31T12:43:00Z</dcterms:created>
  <dcterms:modified xsi:type="dcterms:W3CDTF">2015-08-31T12:43:00Z</dcterms:modified>
</cp:coreProperties>
</file>